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A766B" w14:textId="77777777" w:rsidR="002261ED" w:rsidRDefault="002261ED" w:rsidP="00226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Радиотолқындардың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таралу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ерекшеліктерін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сипаттаңыз</w:t>
      </w:r>
      <w:proofErr w:type="spellEnd"/>
    </w:p>
    <w:p w14:paraId="4CADA4FC" w14:textId="77777777" w:rsidR="002261ED" w:rsidRDefault="002261ED" w:rsidP="00226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Радиобайланыс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жүйесінің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жіктелуін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сипаттаңыз</w:t>
      </w:r>
      <w:proofErr w:type="spellEnd"/>
    </w:p>
    <w:p w14:paraId="3C9F47A4" w14:textId="77777777" w:rsidR="002261ED" w:rsidRDefault="002261ED" w:rsidP="00226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РРЛ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құрудың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жалпы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принциптерін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түсіндіріңіз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сипаттаңыз</w:t>
      </w:r>
      <w:proofErr w:type="spellEnd"/>
    </w:p>
    <w:p w14:paraId="458C2E3A" w14:textId="77777777" w:rsidR="002261ED" w:rsidRDefault="002261ED" w:rsidP="00226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Радиорелелік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станциялар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аппаратурасын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құру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принциптерін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сипаттаңыз</w:t>
      </w:r>
      <w:proofErr w:type="spellEnd"/>
    </w:p>
    <w:p w14:paraId="2DD64422" w14:textId="77777777" w:rsidR="002261ED" w:rsidRDefault="002261ED" w:rsidP="00226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РРС-</w:t>
      </w:r>
      <w:proofErr w:type="spellStart"/>
      <w:r>
        <w:rPr>
          <w:rFonts w:ascii="Times New Roman" w:hAnsi="Times New Roman" w:cs="Times New Roman"/>
          <w:sz w:val="28"/>
          <w:szCs w:val="28"/>
        </w:rPr>
        <w:t>дағы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сыртқы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блоктың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тағайындалуы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жазыңыз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0096C2" w14:textId="77777777" w:rsidR="002261ED" w:rsidRDefault="002261ED" w:rsidP="00226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РРС-</w:t>
      </w:r>
      <w:proofErr w:type="spellStart"/>
      <w:r>
        <w:rPr>
          <w:rFonts w:ascii="Times New Roman" w:hAnsi="Times New Roman" w:cs="Times New Roman"/>
          <w:sz w:val="28"/>
          <w:szCs w:val="28"/>
        </w:rPr>
        <w:t>дағы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блоктың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тағайындалуы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жазыңыз</w:t>
      </w:r>
      <w:proofErr w:type="spellEnd"/>
    </w:p>
    <w:p w14:paraId="01A4521E" w14:textId="77777777" w:rsidR="002261ED" w:rsidRDefault="002261ED" w:rsidP="00226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 xml:space="preserve">РРЛ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жобалау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жазыңыз</w:t>
      </w:r>
      <w:proofErr w:type="spellEnd"/>
    </w:p>
    <w:p w14:paraId="17EF00DF" w14:textId="77777777" w:rsidR="002261ED" w:rsidRDefault="002261ED" w:rsidP="00226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  <w:t xml:space="preserve">Антенна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тіректерінің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биіктігін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анықтауға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14:paraId="470138CA" w14:textId="77777777" w:rsidR="002261ED" w:rsidRDefault="002261ED" w:rsidP="00226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Сандық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РРЛ </w:t>
      </w:r>
      <w:proofErr w:type="spellStart"/>
      <w:r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тұрақтылығын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есептеуге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болады</w:t>
      </w:r>
      <w:proofErr w:type="spellEnd"/>
    </w:p>
    <w:p w14:paraId="14EC7131" w14:textId="77777777" w:rsidR="002261ED" w:rsidRDefault="002261ED" w:rsidP="00226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61ED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Сандық  сигналдардың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иерархиясын сипаттаңыз</w:t>
      </w:r>
    </w:p>
    <w:p w14:paraId="4DBF31D4" w14:textId="77777777" w:rsidR="002261ED" w:rsidRDefault="002261ED" w:rsidP="00226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11.  Радиорелейлі желідегі сандық сигналдардың модуляция әдістерін сипаттаңыз (СРРЖ)</w:t>
      </w:r>
    </w:p>
    <w:p w14:paraId="3AE7615E" w14:textId="77777777" w:rsidR="002261ED" w:rsidRDefault="002261ED" w:rsidP="00226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12. Радиорелейлі желідегі сандық сигналдарды кодтау мен өңдеу туралы жазыңыз</w:t>
      </w:r>
    </w:p>
    <w:p w14:paraId="598F1456" w14:textId="77777777" w:rsidR="002261ED" w:rsidRDefault="002261ED" w:rsidP="00226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13. Спутниктік байланыс жүйесін сипаттаңыз</w:t>
      </w:r>
    </w:p>
    <w:p w14:paraId="610C0221" w14:textId="77777777" w:rsidR="002261ED" w:rsidRDefault="002261ED" w:rsidP="00226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14. Спутниктік байланысты құрудың негізгі принциптерін жазыңыз</w:t>
      </w:r>
    </w:p>
    <w:p w14:paraId="24BA927E" w14:textId="77777777" w:rsidR="002261ED" w:rsidRDefault="002261ED" w:rsidP="002261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15. Спутниктік байланыс жүйесіндегі орбитаның параметрлерін сипаттаңыз</w:t>
      </w:r>
    </w:p>
    <w:p w14:paraId="2492B1D5" w14:textId="77777777" w:rsidR="002261ED" w:rsidRDefault="002261ED" w:rsidP="002261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16. Спутниктік байланыс жүйесіндегі орбиталардың түрлерін сипаттаңыз</w:t>
      </w:r>
    </w:p>
    <w:p w14:paraId="2ABD0BDA" w14:textId="77777777" w:rsidR="002261ED" w:rsidRDefault="002261ED" w:rsidP="002261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17. Ғарыштық станциялардың негізгі сипаттамаларын сипаттаңыз.</w:t>
      </w:r>
    </w:p>
    <w:p w14:paraId="317C6B02" w14:textId="77777777" w:rsidR="002261ED" w:rsidRDefault="002261ED" w:rsidP="002261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18. Ғарыш және жер станцияларының құрылымын түсіндіріңіз және сипаттаңыз </w:t>
      </w:r>
    </w:p>
    <w:p w14:paraId="0D220A24" w14:textId="77777777" w:rsidR="002261ED" w:rsidRDefault="002261ED" w:rsidP="002261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19. Жер үсті сегментінің құрамы мен мақсатын сипаттаңыз</w:t>
      </w:r>
    </w:p>
    <w:p w14:paraId="6DEBB575" w14:textId="77777777" w:rsidR="002261ED" w:rsidRDefault="002261ED" w:rsidP="002261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20. Жер станциясының құрылымдық схемасын сипаттаңыз</w:t>
      </w:r>
    </w:p>
    <w:p w14:paraId="069D340E" w14:textId="77777777" w:rsidR="002261ED" w:rsidRDefault="002261ED" w:rsidP="00226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21.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VSAT  жүйелерін құру принциптерін сипаттаңыз және түсіндіріңіз </w:t>
      </w:r>
    </w:p>
    <w:p w14:paraId="57E2BBF3" w14:textId="77777777" w:rsidR="002261ED" w:rsidRDefault="002261ED" w:rsidP="00226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22. Спутниктік байланыс желісінің энергетикалық сипаттамасы жайлы жазыңыз.</w:t>
      </w:r>
    </w:p>
    <w:p w14:paraId="30514254" w14:textId="77777777" w:rsidR="002261ED" w:rsidRDefault="002261ED" w:rsidP="00226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23. Спутникті байланыс желісіндегі электромагниттік үйлесімділік туралы жазыңыз.</w:t>
      </w:r>
    </w:p>
    <w:p w14:paraId="386A5D51" w14:textId="77777777" w:rsidR="002261ED" w:rsidRDefault="002261ED" w:rsidP="00226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24. Геостационарлық жерсеріктік байланыс желілерінің ЭМЖ түсіндіріңіз және сипаттаңыз</w:t>
      </w:r>
    </w:p>
    <w:p w14:paraId="638ACD3B" w14:textId="77777777" w:rsidR="002261ED" w:rsidRDefault="002261ED" w:rsidP="00226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25. Қазақстан Республикасының "KazSat" спутниктік байланысы туралы жазыңыз</w:t>
      </w:r>
    </w:p>
    <w:p w14:paraId="5EF04459" w14:textId="77777777" w:rsidR="002261ED" w:rsidRDefault="002261ED" w:rsidP="00226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26. "KazSat-103" техникалық келбетін және негізгі сипаттамаларын жазыңыз</w:t>
      </w:r>
    </w:p>
    <w:p w14:paraId="427AE419" w14:textId="77777777" w:rsidR="002261ED" w:rsidRDefault="002261ED" w:rsidP="00226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27.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Спутниктік байланыс жүйесінде антенналардың рефракциясы мен дәл еместігіне байланысты жоғалтулар туралы жазыңыз</w:t>
      </w:r>
    </w:p>
    <w:p w14:paraId="7F8D5DC8" w14:textId="77777777" w:rsidR="002261ED" w:rsidRDefault="002261ED" w:rsidP="00226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28.  Спутниктік байланыс жүйесіндегі негізгі анықтамалар мен классификацияларды  түсіндіріңіз және сипаттаңыз</w:t>
      </w:r>
    </w:p>
    <w:p w14:paraId="6D53C587" w14:textId="77777777" w:rsidR="002261ED" w:rsidRDefault="002261ED" w:rsidP="00226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29. Спутниктік байланыс жүйесінде байланыс және хабар тарату желісін құру принциптерін сипаттаңыз</w:t>
      </w:r>
    </w:p>
    <w:p w14:paraId="41CDC042" w14:textId="77777777" w:rsidR="002261ED" w:rsidRDefault="002261ED" w:rsidP="00226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30. Жерсеріктік байланыс жүйесінде қызмет көрсету аймағы мен ИСЗ орбитасы туралы жазыңыз</w:t>
      </w:r>
    </w:p>
    <w:p w14:paraId="0D557354" w14:textId="77777777" w:rsidR="002261ED" w:rsidRDefault="002261ED" w:rsidP="00226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31.Спутниктік байланыс жүйесінде геостационарлық орбитаны (ГСО) сипаттаңыз</w:t>
      </w:r>
    </w:p>
    <w:p w14:paraId="22361EB5" w14:textId="77777777" w:rsidR="002261ED" w:rsidRDefault="002261ED" w:rsidP="00226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32.Спутниктік байланыс жүйесіндегі орта биіктік орбиталарын сипаттаңыз</w:t>
      </w:r>
    </w:p>
    <w:p w14:paraId="1144BA48" w14:textId="77777777" w:rsidR="002261ED" w:rsidRDefault="002261ED" w:rsidP="00226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33. Спутниктік байланыс жүйесіндегі төмен шеңберлі орбиталарды сипаттаңыз</w:t>
      </w:r>
    </w:p>
    <w:p w14:paraId="14AB1C4C" w14:textId="77777777" w:rsidR="002261ED" w:rsidRDefault="002261ED" w:rsidP="00226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34. Спутниктік байланыс жүйесіндегі эллиптикалық орбиталарды сипаттаңыз</w:t>
      </w:r>
    </w:p>
    <w:p w14:paraId="036955AC" w14:textId="77777777" w:rsidR="002261ED" w:rsidRDefault="002261ED" w:rsidP="00226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35.Спутниктік байланыс жүйесіндегі ғарыш сегментін сипаттаңыз</w:t>
      </w:r>
    </w:p>
    <w:p w14:paraId="7B085497" w14:textId="77777777" w:rsidR="002261ED" w:rsidRDefault="002261ED" w:rsidP="00226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36.Спутниктік байланыс жүйесіндегі ғарыш платформаларын сипаттаңыз</w:t>
      </w:r>
    </w:p>
    <w:p w14:paraId="09A20C09" w14:textId="77777777" w:rsidR="002261ED" w:rsidRDefault="002261ED" w:rsidP="00226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37.Жерсеріктік байланыс жүйесіндегі борттық эстафета кешені туралы жазыңыз</w:t>
      </w:r>
    </w:p>
    <w:p w14:paraId="28B46D64" w14:textId="77777777" w:rsidR="002261ED" w:rsidRDefault="002261ED" w:rsidP="00226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38. Жерсеріктің байланыс жүйесінде жер серігін ұшыруды түсіндіріңіз және сипаттаңыз</w:t>
      </w:r>
    </w:p>
    <w:p w14:paraId="2CD5710B" w14:textId="77777777" w:rsidR="002261ED" w:rsidRDefault="002261ED" w:rsidP="00226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39.Спутниктік байланыс жүйесіндегі жер сегментін түсіндіріп, сипаттаңыз</w:t>
      </w:r>
    </w:p>
    <w:p w14:paraId="135E7310" w14:textId="77777777" w:rsidR="002261ED" w:rsidRDefault="002261ED" w:rsidP="00226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40.Спутниктік байланыс жүйесінде АП негізгі сипаттамаларын жазыңыз</w:t>
      </w:r>
    </w:p>
    <w:p w14:paraId="2970EBE7" w14:textId="77777777" w:rsidR="002261ED" w:rsidRDefault="002261ED" w:rsidP="00226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41.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ИНТЕЛСАТ жүйесінің халықаралық байланыс станцияларын сипаттаңыз.</w:t>
      </w:r>
    </w:p>
    <w:p w14:paraId="6C16D482" w14:textId="77777777" w:rsidR="002261ED" w:rsidRDefault="002261ED" w:rsidP="00226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42.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Аймақтық немесе ұлттық жүйелердің жер станцияларын сипаттаңыз.</w:t>
      </w:r>
    </w:p>
    <w:p w14:paraId="42E36607" w14:textId="77777777" w:rsidR="002261ED" w:rsidRDefault="002261ED" w:rsidP="00226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43.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VSAT жер станцияларын сипаттаңыз.</w:t>
      </w:r>
    </w:p>
    <w:p w14:paraId="28CDFC7A" w14:textId="77777777" w:rsidR="002261ED" w:rsidRDefault="002261ED" w:rsidP="00226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44.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Жер станциясының параметрлерін өлшеу әдістемесі туралы жазыңыз.</w:t>
      </w:r>
    </w:p>
    <w:p w14:paraId="015B974F" w14:textId="77777777" w:rsidR="002261ED" w:rsidRDefault="002261ED" w:rsidP="00226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45.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ТВ қабылдау үшін жер станцияларын сипаттаңыз.</w:t>
      </w:r>
    </w:p>
    <w:p w14:paraId="31C87403" w14:textId="77777777" w:rsidR="002261ED" w:rsidRDefault="002261ED" w:rsidP="00226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46.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Спутниктік байланыс жүйесіндегі ғарыш қызметтерінің жоспарлары туралы жазыңыз.</w:t>
      </w:r>
    </w:p>
    <w:p w14:paraId="72176769" w14:textId="77777777" w:rsidR="002261ED" w:rsidRDefault="002261ED" w:rsidP="00226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47.     Спутниктік байланыс жүйелерін жобалау туралы жазыңыз.</w:t>
      </w:r>
    </w:p>
    <w:p w14:paraId="06E72810" w14:textId="77777777" w:rsidR="002261ED" w:rsidRDefault="002261ED" w:rsidP="00226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48.     Жерсеріктік желілердің энергетикалық есебін түсіндіріңіз және сипаттаңыз.</w:t>
      </w:r>
    </w:p>
    <w:p w14:paraId="6CF8A1E3" w14:textId="77777777" w:rsidR="002261ED" w:rsidRDefault="002261ED" w:rsidP="00226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49.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Спутниктік және жер үсті байланыс жүйелерінің электромагниттік үйлесімділігін түсіндіріңіз және сипаттаңыз.</w:t>
      </w:r>
    </w:p>
    <w:p w14:paraId="19676486" w14:textId="77777777" w:rsidR="002261ED" w:rsidRDefault="002261ED" w:rsidP="00226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50.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Геостационарлық спутниктік байланыс желілерінің ЭМӨ сипаттаңыз.</w:t>
      </w:r>
    </w:p>
    <w:p w14:paraId="2E882140" w14:textId="77777777" w:rsidR="002261ED" w:rsidRDefault="002261ED" w:rsidP="00226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51.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Қазақстан Республикасының "KazSat" спутниктік байланысы туралы жазыңыз»</w:t>
      </w:r>
    </w:p>
    <w:p w14:paraId="37707369" w14:textId="77777777" w:rsidR="002261ED" w:rsidRDefault="002261ED" w:rsidP="00226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52.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Қазақстан Республикасының "KazSat" спутниктік байланысы туралы жазыңыз»</w:t>
      </w:r>
    </w:p>
    <w:p w14:paraId="700850D8" w14:textId="77777777" w:rsidR="002261ED" w:rsidRDefault="002261ED" w:rsidP="00226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53.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Радиотолқындардың таралу ерекшеліктерін сипаттаңыз</w:t>
      </w:r>
    </w:p>
    <w:p w14:paraId="0A12562C" w14:textId="77777777" w:rsidR="002261ED" w:rsidRDefault="002261ED" w:rsidP="00226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54.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Радиобайланыс жүйесінің жіктелуін сипаттаңыз</w:t>
      </w:r>
    </w:p>
    <w:p w14:paraId="7C809871" w14:textId="77777777" w:rsidR="002261ED" w:rsidRDefault="002261ED" w:rsidP="00226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55.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РРЛ құрудың жалпы принциптерін түсіндіріңіз және сипаттаңыз</w:t>
      </w:r>
    </w:p>
    <w:p w14:paraId="6C652BAC" w14:textId="77777777" w:rsidR="002261ED" w:rsidRDefault="002261ED" w:rsidP="00226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Радиорелелік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станциялар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аппаратурасын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құру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принциптерін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сипаттаңыз</w:t>
      </w:r>
      <w:proofErr w:type="spellEnd"/>
    </w:p>
    <w:p w14:paraId="004952CF" w14:textId="77777777" w:rsidR="002261ED" w:rsidRDefault="002261ED" w:rsidP="00226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57.</w:t>
      </w:r>
      <w:r>
        <w:rPr>
          <w:rFonts w:ascii="Times New Roman" w:hAnsi="Times New Roman" w:cs="Times New Roman"/>
          <w:sz w:val="28"/>
          <w:szCs w:val="28"/>
        </w:rPr>
        <w:tab/>
        <w:t>РРЖ-</w:t>
      </w:r>
      <w:proofErr w:type="spellStart"/>
      <w:r>
        <w:rPr>
          <w:rFonts w:ascii="Times New Roman" w:hAnsi="Times New Roman" w:cs="Times New Roman"/>
          <w:sz w:val="28"/>
          <w:szCs w:val="28"/>
        </w:rPr>
        <w:t>дағы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сыртқы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блоктың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тағайындалуы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жазыңыз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FA8347" w14:textId="77777777" w:rsidR="002261ED" w:rsidRDefault="002261ED" w:rsidP="00226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58.</w:t>
      </w:r>
      <w:r>
        <w:rPr>
          <w:rFonts w:ascii="Times New Roman" w:hAnsi="Times New Roman" w:cs="Times New Roman"/>
          <w:sz w:val="28"/>
          <w:szCs w:val="28"/>
        </w:rPr>
        <w:tab/>
        <w:t>РРС-</w:t>
      </w:r>
      <w:proofErr w:type="spellStart"/>
      <w:r>
        <w:rPr>
          <w:rFonts w:ascii="Times New Roman" w:hAnsi="Times New Roman" w:cs="Times New Roman"/>
          <w:sz w:val="28"/>
          <w:szCs w:val="28"/>
        </w:rPr>
        <w:t>дағы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блоктың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тағайындалуы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жазыңыз</w:t>
      </w:r>
      <w:proofErr w:type="spellEnd"/>
    </w:p>
    <w:p w14:paraId="008AF77E" w14:textId="77777777" w:rsidR="002261ED" w:rsidRDefault="002261ED" w:rsidP="00226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59.</w:t>
      </w:r>
      <w:r>
        <w:rPr>
          <w:rFonts w:ascii="Times New Roman" w:hAnsi="Times New Roman" w:cs="Times New Roman"/>
          <w:sz w:val="28"/>
          <w:szCs w:val="28"/>
        </w:rPr>
        <w:tab/>
        <w:t xml:space="preserve">РРЛ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жобалау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жазыңыз</w:t>
      </w:r>
      <w:proofErr w:type="spellEnd"/>
    </w:p>
    <w:p w14:paraId="6E453D32" w14:textId="77777777" w:rsidR="002261ED" w:rsidRDefault="002261ED" w:rsidP="00226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60.</w:t>
      </w:r>
      <w:r>
        <w:rPr>
          <w:rFonts w:ascii="Times New Roman" w:hAnsi="Times New Roman" w:cs="Times New Roman"/>
          <w:sz w:val="28"/>
          <w:szCs w:val="28"/>
        </w:rPr>
        <w:tab/>
        <w:t xml:space="preserve">Антенна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тіректерінің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биіктігін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анықтауға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14:paraId="59A3C190" w14:textId="77777777" w:rsidR="004458CC" w:rsidRDefault="004458CC"/>
    <w:sectPr w:rsidR="00445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8CC"/>
    <w:rsid w:val="002261ED"/>
    <w:rsid w:val="0044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619FC-EDAF-4EC1-B5BF-4AE3F0C2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1E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608</Words>
  <Characters>3469</Characters>
  <Application>Microsoft Office Word</Application>
  <DocSecurity>0</DocSecurity>
  <Lines>28</Lines>
  <Paragraphs>8</Paragraphs>
  <ScaleCrop>false</ScaleCrop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Уакаскан Байдельдинов</dc:creator>
  <cp:keywords/>
  <dc:description/>
  <cp:lastModifiedBy>Уакаскан Байдельдинов</cp:lastModifiedBy>
  <cp:revision>3</cp:revision>
  <dcterms:created xsi:type="dcterms:W3CDTF">2022-10-15T13:04:00Z</dcterms:created>
  <dcterms:modified xsi:type="dcterms:W3CDTF">2022-10-15T13:05:00Z</dcterms:modified>
</cp:coreProperties>
</file>